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296C" w14:textId="77777777" w:rsidR="00D62C58" w:rsidRDefault="00000000">
      <w:pPr>
        <w:tabs>
          <w:tab w:val="left" w:pos="8964"/>
        </w:tabs>
        <w:ind w:left="124"/>
        <w:rPr>
          <w:sz w:val="20"/>
        </w:rPr>
      </w:pPr>
      <w:r>
        <w:rPr>
          <w:noProof/>
          <w:position w:val="6"/>
          <w:sz w:val="20"/>
        </w:rPr>
        <w:drawing>
          <wp:inline distT="0" distB="0" distL="0" distR="0" wp14:anchorId="235F83CD" wp14:editId="22501F20">
            <wp:extent cx="803907" cy="8655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07" cy="86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noProof/>
          <w:sz w:val="20"/>
        </w:rPr>
        <w:drawing>
          <wp:inline distT="0" distB="0" distL="0" distR="0" wp14:anchorId="76C6C552" wp14:editId="428CCB8E">
            <wp:extent cx="923712" cy="8412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1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40320" w14:textId="77777777" w:rsidR="00D62C58" w:rsidRDefault="00000000">
      <w:pPr>
        <w:pStyle w:val="Title"/>
      </w:pPr>
      <w:r>
        <w:rPr>
          <w:color w:val="4471C4"/>
        </w:rPr>
        <w:t>Call</w:t>
      </w:r>
      <w:r>
        <w:rPr>
          <w:color w:val="4471C4"/>
          <w:spacing w:val="-14"/>
        </w:rPr>
        <w:t xml:space="preserve"> </w:t>
      </w:r>
      <w:r>
        <w:rPr>
          <w:color w:val="4471C4"/>
        </w:rPr>
        <w:t>for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Volunteers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–SEIZE-INDIA</w:t>
      </w:r>
      <w:r>
        <w:rPr>
          <w:color w:val="4471C4"/>
          <w:spacing w:val="-8"/>
        </w:rPr>
        <w:t xml:space="preserve"> </w:t>
      </w:r>
      <w:r>
        <w:rPr>
          <w:color w:val="4471C4"/>
          <w:spacing w:val="-2"/>
        </w:rPr>
        <w:t>Project</w:t>
      </w:r>
    </w:p>
    <w:p w14:paraId="2AB8DC3C" w14:textId="77777777" w:rsidR="00D62C58" w:rsidRDefault="00D62C58">
      <w:pPr>
        <w:pStyle w:val="BodyText"/>
        <w:ind w:left="0" w:firstLine="0"/>
        <w:rPr>
          <w:b/>
          <w:sz w:val="44"/>
        </w:rPr>
      </w:pPr>
    </w:p>
    <w:p w14:paraId="10E5BC25" w14:textId="77777777" w:rsidR="00D62C58" w:rsidRDefault="00D62C58">
      <w:pPr>
        <w:pStyle w:val="BodyText"/>
        <w:spacing w:before="46"/>
        <w:ind w:left="0" w:firstLine="0"/>
        <w:rPr>
          <w:b/>
          <w:sz w:val="44"/>
        </w:rPr>
      </w:pPr>
    </w:p>
    <w:p w14:paraId="586FA2D1" w14:textId="77777777" w:rsidR="00D62C58" w:rsidRDefault="00000000">
      <w:pPr>
        <w:spacing w:line="242" w:lineRule="auto"/>
        <w:ind w:left="1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Indian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Epilepsy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Society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(IES)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Indian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Epilepsy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Association (IEA) </w:t>
      </w:r>
      <w:r>
        <w:rPr>
          <w:sz w:val="24"/>
        </w:rPr>
        <w:t>invite members</w:t>
      </w:r>
      <w:r>
        <w:rPr>
          <w:spacing w:val="-6"/>
          <w:sz w:val="24"/>
        </w:rPr>
        <w:t xml:space="preserve"> </w:t>
      </w:r>
      <w:r>
        <w:rPr>
          <w:sz w:val="24"/>
        </w:rPr>
        <w:t>to participate in a landmark national initiative:</w:t>
      </w:r>
    </w:p>
    <w:p w14:paraId="4DC621CA" w14:textId="77777777" w:rsidR="00D62C58" w:rsidRDefault="00D62C58">
      <w:pPr>
        <w:pStyle w:val="BodyText"/>
        <w:spacing w:before="2"/>
        <w:ind w:left="0" w:firstLine="0"/>
      </w:pPr>
    </w:p>
    <w:p w14:paraId="450B1182" w14:textId="77777777" w:rsidR="00D62C58" w:rsidRDefault="00000000">
      <w:pPr>
        <w:pStyle w:val="Heading1"/>
        <w:spacing w:line="242" w:lineRule="auto"/>
      </w:pPr>
      <w:r>
        <w:t>SEIZE-INDIA:</w:t>
      </w:r>
      <w:r>
        <w:rPr>
          <w:spacing w:val="-3"/>
        </w:rPr>
        <w:t xml:space="preserve"> </w:t>
      </w:r>
      <w:r>
        <w:t>Seizure</w:t>
      </w:r>
      <w:r>
        <w:rPr>
          <w:spacing w:val="-5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Out-of-Hospital</w:t>
      </w:r>
      <w:r>
        <w:rPr>
          <w:spacing w:val="-8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Convulsive</w:t>
      </w:r>
      <w:r>
        <w:rPr>
          <w:spacing w:val="-5"/>
        </w:rPr>
        <w:t xml:space="preserve"> </w:t>
      </w:r>
      <w:r>
        <w:t>Seizures</w:t>
      </w:r>
      <w:r>
        <w:rPr>
          <w:spacing w:val="-6"/>
        </w:rPr>
        <w:t xml:space="preserve"> </w:t>
      </w:r>
      <w:r>
        <w:t xml:space="preserve">across </w:t>
      </w:r>
      <w:r>
        <w:rPr>
          <w:spacing w:val="-2"/>
        </w:rPr>
        <w:t>India</w:t>
      </w:r>
    </w:p>
    <w:p w14:paraId="54AB7ADF" w14:textId="77777777" w:rsidR="00D62C58" w:rsidRDefault="00000000">
      <w:pPr>
        <w:pStyle w:val="BodyText"/>
        <w:spacing w:before="269" w:line="247" w:lineRule="auto"/>
        <w:ind w:left="12" w:firstLine="0"/>
      </w:pPr>
      <w:r>
        <w:t>This</w:t>
      </w:r>
      <w:r>
        <w:rPr>
          <w:spacing w:val="-5"/>
        </w:rPr>
        <w:t xml:space="preserve"> </w:t>
      </w:r>
      <w:r>
        <w:t>project,</w:t>
      </w:r>
      <w:r>
        <w:rPr>
          <w:spacing w:val="-1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ILAE</w:t>
      </w:r>
      <w:r>
        <w:rPr>
          <w:spacing w:val="-1"/>
        </w:rPr>
        <w:t xml:space="preserve"> </w:t>
      </w:r>
      <w:r>
        <w:t>IGAP</w:t>
      </w:r>
      <w:r>
        <w:rPr>
          <w:spacing w:val="-3"/>
        </w:rPr>
        <w:t xml:space="preserve"> </w:t>
      </w:r>
      <w:r>
        <w:t>Fund,</w:t>
      </w:r>
      <w:r>
        <w:rPr>
          <w:spacing w:val="-1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and implement India’s</w:t>
      </w:r>
      <w:r>
        <w:rPr>
          <w:spacing w:val="-1"/>
        </w:rPr>
        <w:t xml:space="preserve"> </w:t>
      </w:r>
      <w:r>
        <w:t xml:space="preserve">first consensus- driven </w:t>
      </w:r>
      <w:r>
        <w:rPr>
          <w:b/>
        </w:rPr>
        <w:t xml:space="preserve">Seizure Action Plan (SAP) </w:t>
      </w:r>
      <w:r>
        <w:t>tailored for diverse healthcare settings.</w:t>
      </w:r>
    </w:p>
    <w:p w14:paraId="5195A443" w14:textId="77777777" w:rsidR="00D62C58" w:rsidRDefault="00D62C58">
      <w:pPr>
        <w:pStyle w:val="BodyText"/>
        <w:ind w:left="0" w:firstLine="0"/>
      </w:pPr>
    </w:p>
    <w:p w14:paraId="74CB83B7" w14:textId="77777777" w:rsidR="00D62C58" w:rsidRDefault="00000000">
      <w:pPr>
        <w:pStyle w:val="Heading1"/>
      </w:pPr>
      <w:bookmarkStart w:id="0" w:name="Why_Volunteer?"/>
      <w:bookmarkEnd w:id="0"/>
      <w:r>
        <w:t>Why</w:t>
      </w:r>
      <w:r>
        <w:rPr>
          <w:spacing w:val="2"/>
        </w:rPr>
        <w:t xml:space="preserve"> </w:t>
      </w:r>
      <w:r>
        <w:rPr>
          <w:spacing w:val="-2"/>
        </w:rPr>
        <w:t>Volunteer?</w:t>
      </w:r>
    </w:p>
    <w:p w14:paraId="3E88FA78" w14:textId="77777777" w:rsidR="00D62C5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267" w:line="240" w:lineRule="auto"/>
        <w:rPr>
          <w:sz w:val="24"/>
        </w:rPr>
      </w:pPr>
      <w:r>
        <w:rPr>
          <w:sz w:val="24"/>
        </w:rPr>
        <w:t>Contribute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2"/>
          <w:sz w:val="24"/>
        </w:rPr>
        <w:t xml:space="preserve"> </w:t>
      </w:r>
      <w:r>
        <w:rPr>
          <w:sz w:val="24"/>
        </w:rPr>
        <w:t>consensus-based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seizure emergencies 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India.</w:t>
      </w:r>
    </w:p>
    <w:p w14:paraId="27FD9228" w14:textId="77777777" w:rsidR="00D62C5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5" w:line="237" w:lineRule="auto"/>
        <w:ind w:right="403"/>
        <w:rPr>
          <w:sz w:val="24"/>
        </w:rPr>
      </w:pPr>
      <w:r>
        <w:rPr>
          <w:sz w:val="24"/>
        </w:rPr>
        <w:t>Collaborate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leading</w:t>
      </w:r>
      <w:r>
        <w:rPr>
          <w:spacing w:val="-2"/>
          <w:sz w:val="24"/>
        </w:rPr>
        <w:t xml:space="preserve"> </w:t>
      </w:r>
      <w:r>
        <w:rPr>
          <w:sz w:val="24"/>
        </w:rPr>
        <w:t>neurologists,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paediatric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neurologists,</w:t>
      </w:r>
      <w:r>
        <w:rPr>
          <w:spacing w:val="-4"/>
          <w:sz w:val="24"/>
        </w:rPr>
        <w:t xml:space="preserve"> </w:t>
      </w:r>
      <w:r>
        <w:rPr>
          <w:sz w:val="24"/>
        </w:rPr>
        <w:t>epilepsy</w:t>
      </w:r>
      <w:r>
        <w:rPr>
          <w:spacing w:val="-10"/>
          <w:sz w:val="24"/>
        </w:rPr>
        <w:t xml:space="preserve"> </w:t>
      </w:r>
      <w:r>
        <w:rPr>
          <w:sz w:val="24"/>
        </w:rPr>
        <w:t>surgeons,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community </w:t>
      </w:r>
      <w:r>
        <w:rPr>
          <w:spacing w:val="-2"/>
          <w:sz w:val="24"/>
        </w:rPr>
        <w:t>leaders.</w:t>
      </w:r>
    </w:p>
    <w:p w14:paraId="45DCC3B9" w14:textId="77777777" w:rsidR="00D62C5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3" w:line="242" w:lineRule="auto"/>
        <w:ind w:right="49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that will</w:t>
      </w:r>
      <w:r>
        <w:rPr>
          <w:spacing w:val="-10"/>
          <w:sz w:val="24"/>
        </w:rPr>
        <w:t xml:space="preserve"> </w:t>
      </w:r>
      <w:r>
        <w:rPr>
          <w:sz w:val="24"/>
        </w:rPr>
        <w:t>directly</w:t>
      </w:r>
      <w:r>
        <w:rPr>
          <w:spacing w:val="-6"/>
          <w:sz w:val="24"/>
        </w:rPr>
        <w:t xml:space="preserve"> </w:t>
      </w: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policy, practice, and</w:t>
      </w:r>
      <w:r>
        <w:rPr>
          <w:spacing w:val="-2"/>
          <w:sz w:val="24"/>
        </w:rPr>
        <w:t xml:space="preserve"> </w:t>
      </w:r>
      <w:r>
        <w:rPr>
          <w:sz w:val="24"/>
        </w:rPr>
        <w:t>patient outcomes in</w:t>
      </w:r>
      <w:r>
        <w:rPr>
          <w:spacing w:val="-6"/>
          <w:sz w:val="24"/>
        </w:rPr>
        <w:t xml:space="preserve"> </w:t>
      </w:r>
      <w:r>
        <w:rPr>
          <w:sz w:val="24"/>
        </w:rPr>
        <w:t>epilepsy</w:t>
      </w:r>
      <w:r>
        <w:rPr>
          <w:spacing w:val="-11"/>
          <w:sz w:val="24"/>
        </w:rPr>
        <w:t xml:space="preserve"> </w:t>
      </w:r>
      <w:r>
        <w:rPr>
          <w:sz w:val="24"/>
        </w:rPr>
        <w:t>care across India.</w:t>
      </w:r>
    </w:p>
    <w:p w14:paraId="414D7D14" w14:textId="77777777" w:rsidR="00D62C58" w:rsidRDefault="00D62C58">
      <w:pPr>
        <w:pStyle w:val="BodyText"/>
        <w:spacing w:before="6"/>
        <w:ind w:left="0" w:firstLine="0"/>
      </w:pPr>
    </w:p>
    <w:p w14:paraId="54C43F2E" w14:textId="77777777" w:rsidR="00D62C58" w:rsidRDefault="00000000">
      <w:pPr>
        <w:pStyle w:val="Heading1"/>
        <w:spacing w:before="1"/>
      </w:pPr>
      <w:bookmarkStart w:id="1" w:name="Who_Can_Volunteer?"/>
      <w:bookmarkEnd w:id="1"/>
      <w:r>
        <w:t>Who</w:t>
      </w:r>
      <w:r>
        <w:rPr>
          <w:spacing w:val="2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rPr>
          <w:spacing w:val="-2"/>
        </w:rPr>
        <w:t>Volunteer?</w:t>
      </w:r>
    </w:p>
    <w:p w14:paraId="07B8BC87" w14:textId="77777777" w:rsidR="00D62C5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271" w:line="240" w:lineRule="auto"/>
        <w:rPr>
          <w:sz w:val="24"/>
        </w:rPr>
      </w:pP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epilepsy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carers</w:t>
      </w:r>
    </w:p>
    <w:p w14:paraId="55254156" w14:textId="77777777" w:rsidR="00D62C5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3"/>
        <w:rPr>
          <w:sz w:val="24"/>
        </w:rPr>
      </w:pPr>
      <w:r>
        <w:rPr>
          <w:sz w:val="24"/>
        </w:rPr>
        <w:t>Neurologists,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Paediatric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Neurologists,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Paediatricians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General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Physicians</w:t>
      </w:r>
    </w:p>
    <w:p w14:paraId="11486639" w14:textId="77777777" w:rsidR="00D62C58" w:rsidRDefault="00000000">
      <w:pPr>
        <w:pStyle w:val="ListParagraph"/>
        <w:numPr>
          <w:ilvl w:val="0"/>
          <w:numId w:val="1"/>
        </w:numPr>
        <w:tabs>
          <w:tab w:val="left" w:pos="732"/>
        </w:tabs>
        <w:rPr>
          <w:sz w:val="24"/>
        </w:rPr>
      </w:pPr>
      <w:r>
        <w:rPr>
          <w:sz w:val="24"/>
        </w:rPr>
        <w:t>Emergency</w:t>
      </w:r>
      <w:r>
        <w:rPr>
          <w:spacing w:val="-11"/>
          <w:sz w:val="24"/>
        </w:rPr>
        <w:t xml:space="preserve"> </w:t>
      </w:r>
      <w:r>
        <w:rPr>
          <w:sz w:val="24"/>
        </w:rPr>
        <w:t>Physicians/Medical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Officers</w:t>
      </w:r>
    </w:p>
    <w:p w14:paraId="2186545A" w14:textId="77777777" w:rsidR="00D62C5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2"/>
        <w:rPr>
          <w:sz w:val="24"/>
        </w:rPr>
      </w:pPr>
      <w:r>
        <w:rPr>
          <w:sz w:val="24"/>
        </w:rPr>
        <w:t>Paramedics,</w:t>
      </w:r>
      <w:r>
        <w:rPr>
          <w:spacing w:val="-3"/>
          <w:sz w:val="24"/>
        </w:rPr>
        <w:t xml:space="preserve"> </w:t>
      </w:r>
      <w:r>
        <w:rPr>
          <w:sz w:val="24"/>
        </w:rPr>
        <w:t>Nurses,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Allied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Professionals</w:t>
      </w:r>
    </w:p>
    <w:p w14:paraId="395ECAA6" w14:textId="77777777" w:rsidR="00D62C58" w:rsidRDefault="00000000">
      <w:pPr>
        <w:pStyle w:val="ListParagraph"/>
        <w:numPr>
          <w:ilvl w:val="0"/>
          <w:numId w:val="1"/>
        </w:numPr>
        <w:tabs>
          <w:tab w:val="left" w:pos="732"/>
        </w:tabs>
        <w:rPr>
          <w:sz w:val="24"/>
        </w:rPr>
      </w:pPr>
      <w:r>
        <w:rPr>
          <w:sz w:val="24"/>
        </w:rPr>
        <w:t>Psychologists,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z w:val="24"/>
        </w:rPr>
        <w:t>Workers,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Advocates</w:t>
      </w:r>
    </w:p>
    <w:p w14:paraId="049126DD" w14:textId="77777777" w:rsidR="00D62C5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8" w:line="240" w:lineRule="auto"/>
        <w:rPr>
          <w:sz w:val="24"/>
        </w:rPr>
      </w:pPr>
      <w:r>
        <w:rPr>
          <w:sz w:val="24"/>
        </w:rPr>
        <w:t>Researchers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Professionals</w:t>
      </w:r>
    </w:p>
    <w:p w14:paraId="4F8C969E" w14:textId="77777777" w:rsidR="0055394E" w:rsidRDefault="00000000" w:rsidP="0055394E">
      <w:pPr>
        <w:spacing w:before="271"/>
        <w:ind w:left="12"/>
        <w:rPr>
          <w:rStyle w:val="Strong"/>
          <w:color w:val="000000"/>
        </w:rPr>
      </w:pPr>
      <w:bookmarkStart w:id="2" w:name="How_to_Apply:_Send_your_Expression_of_In"/>
      <w:bookmarkEnd w:id="2"/>
      <w:r>
        <w:rPr>
          <w:b/>
          <w:sz w:val="24"/>
        </w:rPr>
        <w:t>How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Apply:</w:t>
      </w:r>
      <w:r>
        <w:rPr>
          <w:b/>
          <w:spacing w:val="1"/>
          <w:sz w:val="24"/>
        </w:rPr>
        <w:t xml:space="preserve"> </w:t>
      </w:r>
    </w:p>
    <w:p w14:paraId="5F7B1D4A" w14:textId="64FEC018" w:rsidR="00D62C58" w:rsidRPr="00F63BDD" w:rsidRDefault="0055394E" w:rsidP="0055394E">
      <w:pPr>
        <w:spacing w:before="271"/>
        <w:ind w:left="12"/>
        <w:rPr>
          <w:rStyle w:val="Strong"/>
          <w:color w:val="000000"/>
          <w:sz w:val="24"/>
          <w:szCs w:val="24"/>
        </w:rPr>
      </w:pPr>
      <w:r w:rsidRPr="00F63BDD">
        <w:rPr>
          <w:color w:val="000000"/>
          <w:sz w:val="24"/>
          <w:szCs w:val="24"/>
        </w:rPr>
        <w:t>Send your</w:t>
      </w:r>
      <w:r w:rsidRPr="00F63BDD">
        <w:rPr>
          <w:rStyle w:val="apple-converted-space"/>
          <w:color w:val="000000"/>
          <w:sz w:val="24"/>
          <w:szCs w:val="24"/>
        </w:rPr>
        <w:t> </w:t>
      </w:r>
      <w:r w:rsidRPr="00F63BDD">
        <w:rPr>
          <w:rStyle w:val="Strong"/>
          <w:color w:val="000000"/>
          <w:sz w:val="24"/>
          <w:szCs w:val="24"/>
        </w:rPr>
        <w:t>Expression of Interest</w:t>
      </w:r>
      <w:r w:rsidRPr="00F63BDD">
        <w:rPr>
          <w:rStyle w:val="apple-converted-space"/>
          <w:color w:val="000000"/>
          <w:sz w:val="24"/>
          <w:szCs w:val="24"/>
        </w:rPr>
        <w:t> </w:t>
      </w:r>
      <w:r w:rsidRPr="00F63BDD">
        <w:rPr>
          <w:color w:val="000000"/>
          <w:sz w:val="24"/>
          <w:szCs w:val="24"/>
        </w:rPr>
        <w:t>(in</w:t>
      </w:r>
      <w:r w:rsidRPr="00F63BDD">
        <w:rPr>
          <w:rStyle w:val="apple-converted-space"/>
          <w:color w:val="000000"/>
          <w:sz w:val="24"/>
          <w:szCs w:val="24"/>
        </w:rPr>
        <w:t> </w:t>
      </w:r>
      <w:r w:rsidRPr="00F63BDD">
        <w:rPr>
          <w:rStyle w:val="Strong"/>
          <w:color w:val="000000"/>
          <w:sz w:val="24"/>
          <w:szCs w:val="24"/>
        </w:rPr>
        <w:t>less than 500 words</w:t>
      </w:r>
      <w:r w:rsidRPr="00F63BDD">
        <w:rPr>
          <w:color w:val="000000"/>
          <w:sz w:val="24"/>
          <w:szCs w:val="24"/>
        </w:rPr>
        <w:t>) by</w:t>
      </w:r>
      <w:r w:rsidR="00616837">
        <w:rPr>
          <w:rStyle w:val="apple-converted-space"/>
          <w:color w:val="000000"/>
          <w:sz w:val="24"/>
          <w:szCs w:val="24"/>
        </w:rPr>
        <w:t xml:space="preserve"> </w:t>
      </w:r>
      <w:r w:rsidR="00616837" w:rsidRPr="00616837">
        <w:rPr>
          <w:rStyle w:val="apple-converted-space"/>
          <w:b/>
          <w:bCs/>
          <w:color w:val="000000"/>
          <w:sz w:val="24"/>
          <w:szCs w:val="24"/>
        </w:rPr>
        <w:t>Saturday,</w:t>
      </w:r>
      <w:r w:rsidRPr="00F63BDD">
        <w:rPr>
          <w:rStyle w:val="Strong"/>
          <w:color w:val="000000"/>
          <w:sz w:val="24"/>
          <w:szCs w:val="24"/>
        </w:rPr>
        <w:t xml:space="preserve"> </w:t>
      </w:r>
      <w:r w:rsidR="00E47BE8" w:rsidRPr="00F63BDD">
        <w:rPr>
          <w:rStyle w:val="Strong"/>
          <w:color w:val="000000"/>
          <w:sz w:val="24"/>
          <w:szCs w:val="24"/>
        </w:rPr>
        <w:t>November</w:t>
      </w:r>
      <w:r w:rsidR="00616837">
        <w:rPr>
          <w:rStyle w:val="Strong"/>
          <w:color w:val="000000"/>
          <w:sz w:val="24"/>
          <w:szCs w:val="24"/>
        </w:rPr>
        <w:t xml:space="preserve"> 22,</w:t>
      </w:r>
      <w:r w:rsidRPr="00F63BDD">
        <w:rPr>
          <w:rStyle w:val="Strong"/>
          <w:color w:val="000000"/>
          <w:sz w:val="24"/>
          <w:szCs w:val="24"/>
        </w:rPr>
        <w:t xml:space="preserve"> 2025</w:t>
      </w:r>
      <w:r w:rsidRPr="00F63BDD">
        <w:rPr>
          <w:rStyle w:val="apple-converted-space"/>
          <w:color w:val="000000"/>
          <w:sz w:val="24"/>
          <w:szCs w:val="24"/>
        </w:rPr>
        <w:t> </w:t>
      </w:r>
      <w:r w:rsidRPr="00F63BDD">
        <w:rPr>
          <w:color w:val="000000"/>
          <w:sz w:val="24"/>
          <w:szCs w:val="24"/>
        </w:rPr>
        <w:t>to:</w:t>
      </w:r>
      <w:r w:rsidRPr="00F63BDD">
        <w:rPr>
          <w:color w:val="000000"/>
          <w:sz w:val="24"/>
          <w:szCs w:val="24"/>
        </w:rPr>
        <w:br/>
      </w:r>
      <w:hyperlink r:id="rId7" w:history="1">
        <w:r w:rsidR="00F63BDD" w:rsidRPr="00F812E7">
          <w:rPr>
            <w:rStyle w:val="Hyperlink"/>
            <w:sz w:val="24"/>
            <w:szCs w:val="24"/>
          </w:rPr>
          <w:t>sgiea2017@gmail.com</w:t>
        </w:r>
      </w:hyperlink>
      <w:r w:rsidR="00F63BDD">
        <w:rPr>
          <w:color w:val="000000"/>
          <w:sz w:val="24"/>
          <w:szCs w:val="24"/>
        </w:rPr>
        <w:t xml:space="preserve"> cc to</w:t>
      </w:r>
      <w:r w:rsidRPr="00F63BDD">
        <w:rPr>
          <w:rStyle w:val="apple-converted-space"/>
          <w:color w:val="000000"/>
          <w:sz w:val="24"/>
          <w:szCs w:val="24"/>
        </w:rPr>
        <w:t> </w:t>
      </w:r>
      <w:proofErr w:type="spellStart"/>
      <w:r>
        <w:fldChar w:fldCharType="begin"/>
      </w:r>
      <w:r>
        <w:instrText>HYPERLINK "mailto:balveen_singh@yahoo.co.in"</w:instrText>
      </w:r>
      <w:r>
        <w:fldChar w:fldCharType="separate"/>
      </w:r>
      <w:r w:rsidRPr="00F63BDD">
        <w:rPr>
          <w:rStyle w:val="Hyperlink"/>
          <w:sz w:val="24"/>
          <w:szCs w:val="24"/>
        </w:rPr>
        <w:t>balveen_singh@yahoo.co.in</w:t>
      </w:r>
      <w:proofErr w:type="spellEnd"/>
      <w:r>
        <w:fldChar w:fldCharType="end"/>
      </w:r>
    </w:p>
    <w:p w14:paraId="111F7D52" w14:textId="77777777" w:rsidR="00F63BDD" w:rsidRDefault="00F63BDD" w:rsidP="00F63BDD">
      <w:pPr>
        <w:pStyle w:val="BodyText"/>
        <w:ind w:left="0" w:firstLine="0"/>
      </w:pPr>
    </w:p>
    <w:p w14:paraId="001779AD" w14:textId="77777777" w:rsidR="00D62C58" w:rsidRDefault="00000000" w:rsidP="00F63BDD">
      <w:pPr>
        <w:pStyle w:val="BodyText"/>
        <w:ind w:left="0" w:firstLine="0"/>
      </w:pPr>
      <w:r>
        <w:t>Volunteers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shortlisted</w:t>
      </w:r>
      <w:r>
        <w:rPr>
          <w:spacing w:val="-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rPr>
          <w:spacing w:val="-5"/>
        </w:rPr>
        <w:t>in:</w:t>
      </w:r>
    </w:p>
    <w:p w14:paraId="1FA38EE2" w14:textId="77777777" w:rsidR="00D62C58" w:rsidRDefault="00D62C58">
      <w:pPr>
        <w:pStyle w:val="BodyText"/>
        <w:ind w:left="0" w:firstLine="0"/>
      </w:pPr>
    </w:p>
    <w:p w14:paraId="60AD2DF2" w14:textId="77777777" w:rsidR="00D62C5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1"/>
        <w:rPr>
          <w:sz w:val="24"/>
        </w:rPr>
      </w:pP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groups</w:t>
      </w:r>
      <w:r>
        <w:rPr>
          <w:spacing w:val="-11"/>
          <w:sz w:val="24"/>
        </w:rPr>
        <w:t xml:space="preserve"> </w:t>
      </w:r>
      <w:r>
        <w:rPr>
          <w:sz w:val="24"/>
        </w:rPr>
        <w:t>(Clinical,</w:t>
      </w:r>
      <w:r>
        <w:rPr>
          <w:spacing w:val="-2"/>
          <w:sz w:val="24"/>
        </w:rPr>
        <w:t xml:space="preserve"> </w:t>
      </w:r>
      <w:r>
        <w:rPr>
          <w:sz w:val="24"/>
        </w:rPr>
        <w:t>Community,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5"/>
          <w:sz w:val="24"/>
        </w:rPr>
        <w:t xml:space="preserve"> </w:t>
      </w:r>
      <w:r>
        <w:rPr>
          <w:sz w:val="24"/>
        </w:rPr>
        <w:t>Tools,</w:t>
      </w:r>
      <w:r>
        <w:rPr>
          <w:spacing w:val="-2"/>
          <w:sz w:val="24"/>
        </w:rPr>
        <w:t xml:space="preserve"> Policy/Advocacy)</w:t>
      </w:r>
    </w:p>
    <w:p w14:paraId="6EC88D14" w14:textId="77777777" w:rsidR="00D62C58" w:rsidRDefault="00000000">
      <w:pPr>
        <w:pStyle w:val="ListParagraph"/>
        <w:numPr>
          <w:ilvl w:val="0"/>
          <w:numId w:val="1"/>
        </w:numPr>
        <w:tabs>
          <w:tab w:val="left" w:pos="732"/>
        </w:tabs>
        <w:rPr>
          <w:sz w:val="24"/>
        </w:rPr>
      </w:pPr>
      <w:r>
        <w:rPr>
          <w:sz w:val="24"/>
        </w:rPr>
        <w:t>Consensus-building</w:t>
      </w:r>
      <w:r>
        <w:rPr>
          <w:spacing w:val="-4"/>
          <w:sz w:val="24"/>
        </w:rPr>
        <w:t xml:space="preserve"> </w:t>
      </w:r>
      <w:r>
        <w:rPr>
          <w:sz w:val="24"/>
        </w:rPr>
        <w:t>panels</w:t>
      </w:r>
      <w:r>
        <w:rPr>
          <w:spacing w:val="-5"/>
          <w:sz w:val="24"/>
        </w:rPr>
        <w:t xml:space="preserve"> </w:t>
      </w:r>
      <w:r>
        <w:rPr>
          <w:sz w:val="24"/>
        </w:rPr>
        <w:t>(Delphi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rounds)</w:t>
      </w:r>
    </w:p>
    <w:p w14:paraId="1ED93540" w14:textId="77777777" w:rsidR="00D62C5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7" w:line="240" w:lineRule="auto"/>
        <w:rPr>
          <w:sz w:val="24"/>
        </w:rPr>
      </w:pPr>
      <w:r>
        <w:rPr>
          <w:sz w:val="24"/>
        </w:rPr>
        <w:t>Pilot implementation</w:t>
      </w:r>
      <w:r>
        <w:rPr>
          <w:spacing w:val="-8"/>
          <w:sz w:val="24"/>
        </w:rPr>
        <w:t xml:space="preserve"> </w:t>
      </w:r>
      <w:r>
        <w:rPr>
          <w:sz w:val="24"/>
        </w:rPr>
        <w:t>sites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India</w:t>
      </w:r>
    </w:p>
    <w:p w14:paraId="0DDC8AD4" w14:textId="77777777" w:rsidR="00F63BDD" w:rsidRDefault="00F63BDD" w:rsidP="00F63BDD">
      <w:pPr>
        <w:pStyle w:val="BodyText"/>
        <w:spacing w:before="271"/>
        <w:ind w:left="372" w:firstLine="0"/>
        <w:rPr>
          <w:color w:val="000000"/>
        </w:rPr>
      </w:pPr>
      <w:r>
        <w:rPr>
          <w:color w:val="000000"/>
        </w:rPr>
        <w:t>Help us shape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future of seizure emergency care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and the development of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Seizure Action Plans (SAPs)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in India. </w:t>
      </w:r>
    </w:p>
    <w:p w14:paraId="60C6B1CB" w14:textId="77777777" w:rsidR="00D62C58" w:rsidRDefault="00000000" w:rsidP="00F63BDD">
      <w:pPr>
        <w:pStyle w:val="BodyText"/>
        <w:spacing w:before="271"/>
        <w:ind w:left="0" w:firstLine="0"/>
      </w:pPr>
      <w:r>
        <w:t>For</w:t>
      </w:r>
      <w:r>
        <w:rPr>
          <w:spacing w:val="-5"/>
        </w:rPr>
        <w:t xml:space="preserve"> </w:t>
      </w:r>
      <w:r>
        <w:t>queries,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rPr>
          <w:spacing w:val="-2"/>
        </w:rPr>
        <w:t>contact:</w:t>
      </w:r>
    </w:p>
    <w:p w14:paraId="419F9D3A" w14:textId="77777777" w:rsidR="00D62C58" w:rsidRDefault="00F63BDD" w:rsidP="00F63BDD">
      <w:pPr>
        <w:pStyle w:val="BodyText"/>
        <w:spacing w:before="8"/>
        <w:ind w:left="0" w:firstLine="0"/>
      </w:pPr>
      <w:hyperlink r:id="rId8" w:history="1">
        <w:r w:rsidRPr="00F812E7">
          <w:rPr>
            <w:rStyle w:val="Hyperlink"/>
          </w:rPr>
          <w:t>sgiea2017@gmail.com</w:t>
        </w:r>
      </w:hyperlink>
      <w:r>
        <w:rPr>
          <w:color w:val="000000"/>
        </w:rPr>
        <w:t xml:space="preserve"> </w:t>
      </w:r>
      <w:r w:rsidRPr="00F63BDD">
        <w:rPr>
          <w:rStyle w:val="apple-converted-space"/>
          <w:color w:val="000000"/>
        </w:rPr>
        <w:t> </w:t>
      </w:r>
      <w:proofErr w:type="spellStart"/>
      <w:r>
        <w:fldChar w:fldCharType="begin"/>
      </w:r>
      <w:r>
        <w:instrText>HYPERLINK "mailto:balveen_singh@yahoo.co.in"</w:instrText>
      </w:r>
      <w:r>
        <w:fldChar w:fldCharType="separate"/>
      </w:r>
      <w:r w:rsidRPr="00F63BDD">
        <w:rPr>
          <w:rStyle w:val="Hyperlink"/>
        </w:rPr>
        <w:t>balveen_singh@yahoo.co.in</w:t>
      </w:r>
      <w:proofErr w:type="spellEnd"/>
      <w:r>
        <w:fldChar w:fldCharType="end"/>
      </w:r>
    </w:p>
    <w:sectPr w:rsidR="00D62C58">
      <w:type w:val="continuous"/>
      <w:pgSz w:w="11910" w:h="16840"/>
      <w:pgMar w:top="8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C66"/>
    <w:multiLevelType w:val="hybridMultilevel"/>
    <w:tmpl w:val="192880F4"/>
    <w:lvl w:ilvl="0" w:tplc="8CAE69B8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4B6D86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0B400AE2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C5469D4E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660673F4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5" w:tplc="E99CBB24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ar-SA"/>
      </w:rPr>
    </w:lvl>
    <w:lvl w:ilvl="6" w:tplc="0846DEA6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0C14D7EC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  <w:lvl w:ilvl="8" w:tplc="27B801BE">
      <w:numFmt w:val="bullet"/>
      <w:lvlText w:val="•"/>
      <w:lvlJc w:val="left"/>
      <w:pPr>
        <w:ind w:left="8538" w:hanging="360"/>
      </w:pPr>
      <w:rPr>
        <w:rFonts w:hint="default"/>
        <w:lang w:val="en-US" w:eastAsia="en-US" w:bidi="ar-SA"/>
      </w:rPr>
    </w:lvl>
  </w:abstractNum>
  <w:num w:numId="1" w16cid:durableId="161489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C58"/>
    <w:rsid w:val="0055394E"/>
    <w:rsid w:val="00616837"/>
    <w:rsid w:val="00D62C58"/>
    <w:rsid w:val="00E47BE8"/>
    <w:rsid w:val="00EA07D4"/>
    <w:rsid w:val="00F6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4C40"/>
  <w15:docId w15:val="{253B4AE1-D506-F745-8070-755EA26A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2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7"/>
      <w:ind w:left="1164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73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55394E"/>
    <w:rPr>
      <w:b/>
      <w:bCs/>
    </w:rPr>
  </w:style>
  <w:style w:type="character" w:customStyle="1" w:styleId="apple-converted-space">
    <w:name w:val="apple-converted-space"/>
    <w:basedOn w:val="DefaultParagraphFont"/>
    <w:rsid w:val="0055394E"/>
  </w:style>
  <w:style w:type="character" w:styleId="Hyperlink">
    <w:name w:val="Hyperlink"/>
    <w:basedOn w:val="DefaultParagraphFont"/>
    <w:uiPriority w:val="99"/>
    <w:unhideWhenUsed/>
    <w:rsid w:val="005539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9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B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iea201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iea20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Gagandeep Singh</cp:lastModifiedBy>
  <cp:revision>5</cp:revision>
  <dcterms:created xsi:type="dcterms:W3CDTF">2025-10-25T04:11:00Z</dcterms:created>
  <dcterms:modified xsi:type="dcterms:W3CDTF">2025-11-09T04:14:00Z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www.ilovepdf.com</vt:lpwstr>
  </property>
</Properties>
</file>